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9F" w:rsidRPr="00AF2435" w:rsidRDefault="0014759F" w:rsidP="0014759F">
      <w:pPr>
        <w:pStyle w:val="ListParagraph"/>
        <w:spacing w:after="0" w:line="240" w:lineRule="auto"/>
        <w:ind w:left="0"/>
        <w:rPr>
          <w:b/>
          <w:bCs/>
          <w:sz w:val="21"/>
          <w:szCs w:val="21"/>
        </w:rPr>
      </w:pPr>
      <w:r w:rsidRPr="00AF2435">
        <w:rPr>
          <w:b/>
          <w:bCs/>
          <w:sz w:val="21"/>
          <w:szCs w:val="21"/>
        </w:rPr>
        <w:t>Social Media</w:t>
      </w:r>
    </w:p>
    <w:p w:rsidR="0014759F" w:rsidRPr="00AF2435" w:rsidRDefault="0014759F" w:rsidP="0014759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Sports clubs </w:t>
      </w:r>
      <w:r w:rsidRPr="00AF2435">
        <w:rPr>
          <w:sz w:val="21"/>
          <w:szCs w:val="21"/>
        </w:rPr>
        <w:t xml:space="preserve">may contribute to the University’s social media activities, </w:t>
      </w:r>
      <w:r>
        <w:rPr>
          <w:sz w:val="21"/>
          <w:szCs w:val="21"/>
        </w:rPr>
        <w:t xml:space="preserve">through Twitter, Facebook and </w:t>
      </w:r>
      <w:r w:rsidRPr="00AF2435">
        <w:rPr>
          <w:sz w:val="21"/>
          <w:szCs w:val="21"/>
        </w:rPr>
        <w:t>o</w:t>
      </w:r>
      <w:r>
        <w:rPr>
          <w:sz w:val="21"/>
          <w:szCs w:val="21"/>
        </w:rPr>
        <w:t>ther social media. A</w:t>
      </w:r>
      <w:r w:rsidRPr="00AF2435">
        <w:rPr>
          <w:sz w:val="21"/>
          <w:szCs w:val="21"/>
        </w:rPr>
        <w:t xml:space="preserve">ccounts </w:t>
      </w:r>
      <w:r>
        <w:rPr>
          <w:sz w:val="21"/>
          <w:szCs w:val="21"/>
        </w:rPr>
        <w:t xml:space="preserve">have to </w:t>
      </w:r>
      <w:r w:rsidRPr="00AF2435">
        <w:rPr>
          <w:sz w:val="21"/>
          <w:szCs w:val="21"/>
        </w:rPr>
        <w:t xml:space="preserve">be clearly designated as belonging to and representing </w:t>
      </w:r>
      <w:r>
        <w:rPr>
          <w:sz w:val="21"/>
          <w:szCs w:val="21"/>
        </w:rPr>
        <w:t>SHU however e.g. Sheffield Hallam University Women's Hockey club</w:t>
      </w:r>
      <w:r w:rsidRPr="00AF2435">
        <w:rPr>
          <w:sz w:val="21"/>
          <w:szCs w:val="21"/>
        </w:rPr>
        <w:t>.</w:t>
      </w:r>
    </w:p>
    <w:p w:rsidR="0014759F" w:rsidRDefault="0014759F" w:rsidP="0014759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Sports club members </w:t>
      </w:r>
      <w:r w:rsidRPr="00AF2435">
        <w:rPr>
          <w:sz w:val="21"/>
          <w:szCs w:val="21"/>
        </w:rPr>
        <w:t>must be aware at all times that, whil</w:t>
      </w:r>
      <w:r>
        <w:rPr>
          <w:sz w:val="21"/>
          <w:szCs w:val="21"/>
        </w:rPr>
        <w:t xml:space="preserve">st </w:t>
      </w:r>
      <w:r w:rsidRPr="00AF2435">
        <w:rPr>
          <w:sz w:val="21"/>
          <w:szCs w:val="21"/>
        </w:rPr>
        <w:t xml:space="preserve">contributing to </w:t>
      </w:r>
      <w:r>
        <w:rPr>
          <w:sz w:val="21"/>
          <w:szCs w:val="21"/>
        </w:rPr>
        <w:t xml:space="preserve">Sport clubs </w:t>
      </w:r>
      <w:r w:rsidRPr="00AF2435">
        <w:rPr>
          <w:sz w:val="21"/>
          <w:szCs w:val="21"/>
        </w:rPr>
        <w:t xml:space="preserve">social media activities, they are </w:t>
      </w:r>
      <w:r>
        <w:rPr>
          <w:sz w:val="21"/>
          <w:szCs w:val="21"/>
        </w:rPr>
        <w:t xml:space="preserve">ultimately </w:t>
      </w:r>
      <w:r w:rsidRPr="00AF2435">
        <w:rPr>
          <w:sz w:val="21"/>
          <w:szCs w:val="21"/>
        </w:rPr>
        <w:t>representing the University.</w:t>
      </w:r>
    </w:p>
    <w:p w:rsidR="0014759F" w:rsidRDefault="0014759F" w:rsidP="0014759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Appropriate use of club accounts is required along with appropriate use of personal accounts when representing the University or discussing Team Hallam related topics. </w:t>
      </w:r>
      <w:r w:rsidRPr="00AF2435">
        <w:rPr>
          <w:sz w:val="21"/>
          <w:szCs w:val="21"/>
        </w:rPr>
        <w:t xml:space="preserve"> </w:t>
      </w:r>
    </w:p>
    <w:p w:rsidR="0014759F" w:rsidRDefault="0014759F" w:rsidP="0014759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Individuals' </w:t>
      </w:r>
      <w:r w:rsidRPr="00AF2435">
        <w:rPr>
          <w:sz w:val="21"/>
          <w:szCs w:val="21"/>
        </w:rPr>
        <w:t>should use the same safeguards as they would with any other form of communication in the public sphere.</w:t>
      </w:r>
    </w:p>
    <w:p w:rsidR="0014759F" w:rsidRPr="002744E1" w:rsidRDefault="0014759F" w:rsidP="0014759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2744E1">
        <w:rPr>
          <w:sz w:val="21"/>
          <w:szCs w:val="21"/>
        </w:rPr>
        <w:t xml:space="preserve">Ensure that the communication has a purpose and a benefit for the Sport Club and the University </w:t>
      </w:r>
    </w:p>
    <w:p w:rsidR="0014759F" w:rsidRPr="002744E1" w:rsidRDefault="0014759F" w:rsidP="0014759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2744E1">
        <w:rPr>
          <w:sz w:val="21"/>
          <w:szCs w:val="21"/>
        </w:rPr>
        <w:t>Obtain advice from a Team Hallam member of staff before embarking on a public campaign using social media</w:t>
      </w:r>
    </w:p>
    <w:p w:rsidR="0014759F" w:rsidRDefault="0014759F" w:rsidP="0014759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2744E1">
        <w:rPr>
          <w:sz w:val="21"/>
          <w:szCs w:val="21"/>
        </w:rPr>
        <w:t>Consult a club committee member or Team Hallam staff member to check the content before it is published.</w:t>
      </w:r>
    </w:p>
    <w:p w:rsidR="0014759F" w:rsidRPr="002744E1" w:rsidRDefault="0014759F" w:rsidP="0014759F">
      <w:pPr>
        <w:pStyle w:val="ListParagraph"/>
        <w:spacing w:after="0" w:line="240" w:lineRule="auto"/>
        <w:rPr>
          <w:sz w:val="21"/>
          <w:szCs w:val="21"/>
        </w:rPr>
      </w:pPr>
    </w:p>
    <w:p w:rsidR="0014759F" w:rsidRPr="008D6834" w:rsidRDefault="0014759F" w:rsidP="0014759F">
      <w:pPr>
        <w:spacing w:after="0" w:line="240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ab/>
      </w:r>
      <w:r w:rsidRPr="008D6834">
        <w:rPr>
          <w:sz w:val="21"/>
          <w:szCs w:val="21"/>
        </w:rPr>
        <w:t>Communications to avoid</w:t>
      </w:r>
      <w:r>
        <w:rPr>
          <w:sz w:val="21"/>
          <w:szCs w:val="21"/>
        </w:rPr>
        <w:t xml:space="preserve"> include;</w:t>
      </w:r>
      <w:r w:rsidRPr="008D6834">
        <w:rPr>
          <w:sz w:val="21"/>
          <w:szCs w:val="21"/>
        </w:rPr>
        <w:t xml:space="preserve"> </w:t>
      </w:r>
    </w:p>
    <w:p w:rsidR="0014759F" w:rsidRPr="002744E1" w:rsidRDefault="0014759F" w:rsidP="0014759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2744E1">
        <w:rPr>
          <w:sz w:val="21"/>
          <w:szCs w:val="21"/>
        </w:rPr>
        <w:t>Inappropriate criticism or argument with fellow students or competitors</w:t>
      </w:r>
    </w:p>
    <w:p w:rsidR="0014759F" w:rsidRPr="00492B83" w:rsidRDefault="0014759F" w:rsidP="0014759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492B83">
        <w:rPr>
          <w:sz w:val="21"/>
          <w:szCs w:val="21"/>
        </w:rPr>
        <w:t>Defamatory comments about individuals, other Universities, groups or posting images and  / or links that are inappropriate</w:t>
      </w:r>
    </w:p>
    <w:p w:rsidR="0014759F" w:rsidRDefault="0014759F" w:rsidP="0014759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B</w:t>
      </w:r>
      <w:r w:rsidRPr="00AF2435">
        <w:rPr>
          <w:sz w:val="21"/>
          <w:szCs w:val="21"/>
        </w:rPr>
        <w:t>reach</w:t>
      </w:r>
      <w:r>
        <w:rPr>
          <w:sz w:val="21"/>
          <w:szCs w:val="21"/>
        </w:rPr>
        <w:t xml:space="preserve">ing </w:t>
      </w:r>
      <w:r w:rsidRPr="00AF2435">
        <w:rPr>
          <w:sz w:val="21"/>
          <w:szCs w:val="21"/>
        </w:rPr>
        <w:t>confidentiality</w:t>
      </w:r>
      <w:r>
        <w:rPr>
          <w:sz w:val="21"/>
          <w:szCs w:val="21"/>
        </w:rPr>
        <w:t xml:space="preserve"> </w:t>
      </w:r>
      <w:r w:rsidRPr="00AF2435">
        <w:rPr>
          <w:sz w:val="21"/>
          <w:szCs w:val="21"/>
        </w:rPr>
        <w:t>by</w:t>
      </w:r>
      <w:r>
        <w:rPr>
          <w:sz w:val="21"/>
          <w:szCs w:val="21"/>
        </w:rPr>
        <w:t xml:space="preserve"> </w:t>
      </w:r>
      <w:r w:rsidRPr="00AF2435">
        <w:rPr>
          <w:sz w:val="21"/>
          <w:szCs w:val="21"/>
        </w:rPr>
        <w:t xml:space="preserve">revealing </w:t>
      </w:r>
      <w:r>
        <w:rPr>
          <w:sz w:val="21"/>
          <w:szCs w:val="21"/>
        </w:rPr>
        <w:t xml:space="preserve">private </w:t>
      </w:r>
      <w:r w:rsidRPr="00AF2435">
        <w:rPr>
          <w:sz w:val="21"/>
          <w:szCs w:val="21"/>
        </w:rPr>
        <w:t xml:space="preserve">information owned by the </w:t>
      </w:r>
      <w:r>
        <w:rPr>
          <w:sz w:val="21"/>
          <w:szCs w:val="21"/>
        </w:rPr>
        <w:t xml:space="preserve">Club or </w:t>
      </w:r>
      <w:r w:rsidRPr="00AF2435">
        <w:rPr>
          <w:sz w:val="21"/>
          <w:szCs w:val="21"/>
        </w:rPr>
        <w:t>University</w:t>
      </w:r>
      <w:r>
        <w:rPr>
          <w:sz w:val="21"/>
          <w:szCs w:val="21"/>
        </w:rPr>
        <w:t>, or about an individual</w:t>
      </w:r>
    </w:p>
    <w:p w:rsidR="0014759F" w:rsidRDefault="0014759F" w:rsidP="0014759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B</w:t>
      </w:r>
      <w:r w:rsidRPr="00AF2435">
        <w:rPr>
          <w:sz w:val="21"/>
          <w:szCs w:val="21"/>
        </w:rPr>
        <w:t>reach</w:t>
      </w:r>
      <w:r>
        <w:rPr>
          <w:sz w:val="21"/>
          <w:szCs w:val="21"/>
        </w:rPr>
        <w:t>ing</w:t>
      </w:r>
      <w:r w:rsidRPr="00AF2435">
        <w:rPr>
          <w:sz w:val="21"/>
          <w:szCs w:val="21"/>
        </w:rPr>
        <w:t xml:space="preserve"> copyright</w:t>
      </w:r>
      <w:r>
        <w:rPr>
          <w:sz w:val="21"/>
          <w:szCs w:val="21"/>
        </w:rPr>
        <w:t xml:space="preserve"> </w:t>
      </w:r>
      <w:r w:rsidRPr="00AF2435">
        <w:rPr>
          <w:sz w:val="21"/>
          <w:szCs w:val="21"/>
        </w:rPr>
        <w:t>by</w:t>
      </w:r>
      <w:r>
        <w:rPr>
          <w:sz w:val="21"/>
          <w:szCs w:val="21"/>
        </w:rPr>
        <w:t xml:space="preserve"> </w:t>
      </w:r>
      <w:r w:rsidRPr="00AF2435">
        <w:rPr>
          <w:sz w:val="21"/>
          <w:szCs w:val="21"/>
        </w:rPr>
        <w:t>using images or content without permission</w:t>
      </w:r>
      <w:r>
        <w:rPr>
          <w:sz w:val="21"/>
          <w:szCs w:val="21"/>
        </w:rPr>
        <w:t xml:space="preserve"> </w:t>
      </w:r>
      <w:r w:rsidRPr="00AF2435">
        <w:rPr>
          <w:sz w:val="21"/>
          <w:szCs w:val="21"/>
        </w:rPr>
        <w:t>or</w:t>
      </w:r>
      <w:r>
        <w:rPr>
          <w:sz w:val="21"/>
          <w:szCs w:val="21"/>
        </w:rPr>
        <w:t xml:space="preserve"> </w:t>
      </w:r>
      <w:r w:rsidRPr="00AF2435">
        <w:rPr>
          <w:sz w:val="21"/>
          <w:szCs w:val="21"/>
        </w:rPr>
        <w:t>failing to give acknowledgement</w:t>
      </w:r>
      <w:r>
        <w:rPr>
          <w:sz w:val="21"/>
          <w:szCs w:val="21"/>
        </w:rPr>
        <w:t>.</w:t>
      </w:r>
    </w:p>
    <w:p w:rsidR="0014759F" w:rsidRPr="00AF2435" w:rsidRDefault="0014759F" w:rsidP="0014759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Communicate </w:t>
      </w:r>
      <w:r w:rsidRPr="00AF2435">
        <w:rPr>
          <w:sz w:val="21"/>
          <w:szCs w:val="21"/>
        </w:rPr>
        <w:t>anything that could be considered discriminatory</w:t>
      </w:r>
      <w:r>
        <w:rPr>
          <w:sz w:val="21"/>
          <w:szCs w:val="21"/>
        </w:rPr>
        <w:t xml:space="preserve">, </w:t>
      </w:r>
      <w:r w:rsidRPr="00AF2435">
        <w:rPr>
          <w:sz w:val="21"/>
          <w:szCs w:val="21"/>
        </w:rPr>
        <w:t>bullying or harass</w:t>
      </w:r>
      <w:r>
        <w:rPr>
          <w:sz w:val="21"/>
          <w:szCs w:val="21"/>
        </w:rPr>
        <w:t>ment toward a</w:t>
      </w:r>
      <w:r w:rsidRPr="00AF2435">
        <w:rPr>
          <w:sz w:val="21"/>
          <w:szCs w:val="21"/>
        </w:rPr>
        <w:t>ny individual</w:t>
      </w:r>
      <w:r>
        <w:rPr>
          <w:sz w:val="21"/>
          <w:szCs w:val="21"/>
        </w:rPr>
        <w:t xml:space="preserve"> </w:t>
      </w:r>
      <w:r w:rsidRPr="00AF2435">
        <w:rPr>
          <w:sz w:val="21"/>
          <w:szCs w:val="21"/>
        </w:rPr>
        <w:t>by</w:t>
      </w:r>
      <w:r>
        <w:rPr>
          <w:sz w:val="21"/>
          <w:szCs w:val="21"/>
        </w:rPr>
        <w:t xml:space="preserve"> </w:t>
      </w:r>
      <w:r w:rsidRPr="00AF2435">
        <w:rPr>
          <w:sz w:val="21"/>
          <w:szCs w:val="21"/>
        </w:rPr>
        <w:t xml:space="preserve">making offensive or derogatory comments relating to sex, race, religion or </w:t>
      </w:r>
      <w:r>
        <w:rPr>
          <w:sz w:val="21"/>
          <w:szCs w:val="21"/>
        </w:rPr>
        <w:t>other b</w:t>
      </w:r>
      <w:r w:rsidRPr="00AF2435">
        <w:rPr>
          <w:sz w:val="21"/>
          <w:szCs w:val="21"/>
        </w:rPr>
        <w:t xml:space="preserve">elief </w:t>
      </w:r>
    </w:p>
    <w:p w:rsidR="0014759F" w:rsidRDefault="0014759F" w:rsidP="0014759F">
      <w:pPr>
        <w:pStyle w:val="ListParagraph"/>
        <w:spacing w:after="0" w:line="240" w:lineRule="auto"/>
        <w:ind w:left="1440"/>
        <w:rPr>
          <w:sz w:val="21"/>
          <w:szCs w:val="21"/>
        </w:rPr>
      </w:pPr>
    </w:p>
    <w:p w:rsidR="0014759F" w:rsidRDefault="0014759F" w:rsidP="0014759F">
      <w:pPr>
        <w:pStyle w:val="ListParagraph"/>
        <w:spacing w:after="0" w:line="240" w:lineRule="auto"/>
        <w:ind w:left="0"/>
        <w:rPr>
          <w:sz w:val="21"/>
          <w:szCs w:val="21"/>
        </w:rPr>
      </w:pPr>
      <w:r>
        <w:rPr>
          <w:sz w:val="21"/>
          <w:szCs w:val="21"/>
        </w:rPr>
        <w:t>Further details can be found in the University's guidelines for the use of social media</w:t>
      </w:r>
    </w:p>
    <w:p w:rsidR="0014759F" w:rsidRDefault="0014759F" w:rsidP="0014759F">
      <w:pPr>
        <w:pStyle w:val="ListParagraph"/>
        <w:spacing w:after="0" w:line="240" w:lineRule="auto"/>
        <w:ind w:left="0"/>
        <w:rPr>
          <w:sz w:val="21"/>
          <w:szCs w:val="21"/>
        </w:rPr>
      </w:pPr>
    </w:p>
    <w:p w:rsidR="0014759F" w:rsidRDefault="0014759F" w:rsidP="0014759F">
      <w:pPr>
        <w:pStyle w:val="ListParagraph"/>
        <w:spacing w:after="0" w:line="240" w:lineRule="auto"/>
        <w:ind w:left="1440"/>
        <w:rPr>
          <w:sz w:val="21"/>
          <w:szCs w:val="21"/>
        </w:rPr>
      </w:pPr>
      <w:hyperlink r:id="rId6" w:history="1">
        <w:r w:rsidRPr="005A076D">
          <w:rPr>
            <w:rStyle w:val="Hyperlink"/>
            <w:sz w:val="21"/>
            <w:szCs w:val="21"/>
          </w:rPr>
          <w:t>https://portal.shu.ac.uk/departments/HRD/polproc/Pages/socialmedia.aspx</w:t>
        </w:r>
      </w:hyperlink>
    </w:p>
    <w:p w:rsidR="006E4474" w:rsidRDefault="006E4474">
      <w:bookmarkStart w:id="0" w:name="_GoBack"/>
      <w:bookmarkEnd w:id="0"/>
    </w:p>
    <w:sectPr w:rsidR="006E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8DF"/>
    <w:multiLevelType w:val="hybridMultilevel"/>
    <w:tmpl w:val="2400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AD"/>
    <w:rsid w:val="00013C67"/>
    <w:rsid w:val="000558D6"/>
    <w:rsid w:val="00055F35"/>
    <w:rsid w:val="0006290B"/>
    <w:rsid w:val="0007026C"/>
    <w:rsid w:val="0009609E"/>
    <w:rsid w:val="000C23CD"/>
    <w:rsid w:val="000C6EB4"/>
    <w:rsid w:val="000C73CC"/>
    <w:rsid w:val="000E6B9A"/>
    <w:rsid w:val="00107CE2"/>
    <w:rsid w:val="0011293B"/>
    <w:rsid w:val="00113E91"/>
    <w:rsid w:val="00125E8E"/>
    <w:rsid w:val="00142648"/>
    <w:rsid w:val="00144C0A"/>
    <w:rsid w:val="0014759F"/>
    <w:rsid w:val="00151A89"/>
    <w:rsid w:val="001551C7"/>
    <w:rsid w:val="00163974"/>
    <w:rsid w:val="00164C25"/>
    <w:rsid w:val="00165A47"/>
    <w:rsid w:val="00176A4A"/>
    <w:rsid w:val="001862C6"/>
    <w:rsid w:val="00190105"/>
    <w:rsid w:val="00194EFB"/>
    <w:rsid w:val="00196EB9"/>
    <w:rsid w:val="001B2C94"/>
    <w:rsid w:val="001B3060"/>
    <w:rsid w:val="001B6B75"/>
    <w:rsid w:val="001D0FC9"/>
    <w:rsid w:val="001D57D0"/>
    <w:rsid w:val="001E0D34"/>
    <w:rsid w:val="002149E7"/>
    <w:rsid w:val="00222C5F"/>
    <w:rsid w:val="00223358"/>
    <w:rsid w:val="00237656"/>
    <w:rsid w:val="00241C63"/>
    <w:rsid w:val="00255762"/>
    <w:rsid w:val="002600DF"/>
    <w:rsid w:val="00276EFF"/>
    <w:rsid w:val="00283282"/>
    <w:rsid w:val="00292BF0"/>
    <w:rsid w:val="0029355C"/>
    <w:rsid w:val="002A21F7"/>
    <w:rsid w:val="002A6E6C"/>
    <w:rsid w:val="002B4C43"/>
    <w:rsid w:val="002B7C20"/>
    <w:rsid w:val="002C039E"/>
    <w:rsid w:val="002C0C29"/>
    <w:rsid w:val="002C628C"/>
    <w:rsid w:val="002D51AF"/>
    <w:rsid w:val="002F7632"/>
    <w:rsid w:val="0031104C"/>
    <w:rsid w:val="00311767"/>
    <w:rsid w:val="00315AA9"/>
    <w:rsid w:val="00315DB7"/>
    <w:rsid w:val="00322C27"/>
    <w:rsid w:val="003234BF"/>
    <w:rsid w:val="00324F8B"/>
    <w:rsid w:val="00360C6A"/>
    <w:rsid w:val="00372FB1"/>
    <w:rsid w:val="003B3AAE"/>
    <w:rsid w:val="003C14B7"/>
    <w:rsid w:val="003D4CB6"/>
    <w:rsid w:val="003D7B8D"/>
    <w:rsid w:val="003E3808"/>
    <w:rsid w:val="003E5D3B"/>
    <w:rsid w:val="004058E5"/>
    <w:rsid w:val="00411E9B"/>
    <w:rsid w:val="00412809"/>
    <w:rsid w:val="00425BF7"/>
    <w:rsid w:val="0043091C"/>
    <w:rsid w:val="0045313D"/>
    <w:rsid w:val="00453AD5"/>
    <w:rsid w:val="004719FE"/>
    <w:rsid w:val="00495161"/>
    <w:rsid w:val="004977E8"/>
    <w:rsid w:val="004A1F67"/>
    <w:rsid w:val="004E238A"/>
    <w:rsid w:val="004E7F14"/>
    <w:rsid w:val="004F54DF"/>
    <w:rsid w:val="00502FB2"/>
    <w:rsid w:val="0051176C"/>
    <w:rsid w:val="00524F26"/>
    <w:rsid w:val="00531207"/>
    <w:rsid w:val="00532340"/>
    <w:rsid w:val="0054110D"/>
    <w:rsid w:val="00545528"/>
    <w:rsid w:val="00582453"/>
    <w:rsid w:val="00586C76"/>
    <w:rsid w:val="005950C9"/>
    <w:rsid w:val="005979B5"/>
    <w:rsid w:val="005B00AD"/>
    <w:rsid w:val="005B09A8"/>
    <w:rsid w:val="005B4A17"/>
    <w:rsid w:val="005C10BD"/>
    <w:rsid w:val="005C3E4D"/>
    <w:rsid w:val="00612CD0"/>
    <w:rsid w:val="006542F0"/>
    <w:rsid w:val="00665C6F"/>
    <w:rsid w:val="00673AE0"/>
    <w:rsid w:val="0067453C"/>
    <w:rsid w:val="00696459"/>
    <w:rsid w:val="006B74FB"/>
    <w:rsid w:val="006E144A"/>
    <w:rsid w:val="006E4474"/>
    <w:rsid w:val="006F1498"/>
    <w:rsid w:val="0071118F"/>
    <w:rsid w:val="007126A4"/>
    <w:rsid w:val="00714EC3"/>
    <w:rsid w:val="00725A64"/>
    <w:rsid w:val="007362E4"/>
    <w:rsid w:val="0074014C"/>
    <w:rsid w:val="00760EC8"/>
    <w:rsid w:val="0076286B"/>
    <w:rsid w:val="0079517B"/>
    <w:rsid w:val="007B1E5A"/>
    <w:rsid w:val="007D470D"/>
    <w:rsid w:val="007D6D9B"/>
    <w:rsid w:val="00813CDC"/>
    <w:rsid w:val="0082473B"/>
    <w:rsid w:val="00831B27"/>
    <w:rsid w:val="00843070"/>
    <w:rsid w:val="008465C8"/>
    <w:rsid w:val="008467AD"/>
    <w:rsid w:val="008523EF"/>
    <w:rsid w:val="00861026"/>
    <w:rsid w:val="008671B7"/>
    <w:rsid w:val="00872026"/>
    <w:rsid w:val="008743FB"/>
    <w:rsid w:val="00880A12"/>
    <w:rsid w:val="008B2637"/>
    <w:rsid w:val="008C4730"/>
    <w:rsid w:val="0091434F"/>
    <w:rsid w:val="009153E3"/>
    <w:rsid w:val="0091583F"/>
    <w:rsid w:val="00934C21"/>
    <w:rsid w:val="009528B8"/>
    <w:rsid w:val="009604E4"/>
    <w:rsid w:val="00961F0F"/>
    <w:rsid w:val="00963507"/>
    <w:rsid w:val="00986611"/>
    <w:rsid w:val="009870D1"/>
    <w:rsid w:val="00993460"/>
    <w:rsid w:val="009963D1"/>
    <w:rsid w:val="00996B76"/>
    <w:rsid w:val="009A09E3"/>
    <w:rsid w:val="009A68CE"/>
    <w:rsid w:val="009F3943"/>
    <w:rsid w:val="00A061A3"/>
    <w:rsid w:val="00A07BE5"/>
    <w:rsid w:val="00A13C0D"/>
    <w:rsid w:val="00A27D05"/>
    <w:rsid w:val="00A30655"/>
    <w:rsid w:val="00A312F0"/>
    <w:rsid w:val="00A369A5"/>
    <w:rsid w:val="00A46C83"/>
    <w:rsid w:val="00A5725A"/>
    <w:rsid w:val="00A73F5C"/>
    <w:rsid w:val="00A76B45"/>
    <w:rsid w:val="00A80D77"/>
    <w:rsid w:val="00A91D08"/>
    <w:rsid w:val="00A923BC"/>
    <w:rsid w:val="00AB3E5B"/>
    <w:rsid w:val="00AB606C"/>
    <w:rsid w:val="00AC77F8"/>
    <w:rsid w:val="00B00F3C"/>
    <w:rsid w:val="00B06630"/>
    <w:rsid w:val="00B071EC"/>
    <w:rsid w:val="00B25A5F"/>
    <w:rsid w:val="00B4706A"/>
    <w:rsid w:val="00B53433"/>
    <w:rsid w:val="00B75DB1"/>
    <w:rsid w:val="00B90AE1"/>
    <w:rsid w:val="00BB56FD"/>
    <w:rsid w:val="00BC0D62"/>
    <w:rsid w:val="00BC4FD1"/>
    <w:rsid w:val="00BF1745"/>
    <w:rsid w:val="00BF2785"/>
    <w:rsid w:val="00C064C6"/>
    <w:rsid w:val="00C068EA"/>
    <w:rsid w:val="00C11512"/>
    <w:rsid w:val="00C23228"/>
    <w:rsid w:val="00C2663D"/>
    <w:rsid w:val="00C27150"/>
    <w:rsid w:val="00C303EC"/>
    <w:rsid w:val="00C4764B"/>
    <w:rsid w:val="00C61DF1"/>
    <w:rsid w:val="00C71B9E"/>
    <w:rsid w:val="00C7377A"/>
    <w:rsid w:val="00C7647F"/>
    <w:rsid w:val="00CA5F16"/>
    <w:rsid w:val="00CB0563"/>
    <w:rsid w:val="00CB6300"/>
    <w:rsid w:val="00D10CD7"/>
    <w:rsid w:val="00D13FF7"/>
    <w:rsid w:val="00D148C7"/>
    <w:rsid w:val="00D157D1"/>
    <w:rsid w:val="00D37D22"/>
    <w:rsid w:val="00D444EF"/>
    <w:rsid w:val="00D46E73"/>
    <w:rsid w:val="00D73D14"/>
    <w:rsid w:val="00D80532"/>
    <w:rsid w:val="00D963F7"/>
    <w:rsid w:val="00DB2DE5"/>
    <w:rsid w:val="00DB47D1"/>
    <w:rsid w:val="00E1720D"/>
    <w:rsid w:val="00E1764F"/>
    <w:rsid w:val="00E22CE2"/>
    <w:rsid w:val="00E67193"/>
    <w:rsid w:val="00E81533"/>
    <w:rsid w:val="00E9372E"/>
    <w:rsid w:val="00EA3271"/>
    <w:rsid w:val="00EB2470"/>
    <w:rsid w:val="00ED40A5"/>
    <w:rsid w:val="00EE512E"/>
    <w:rsid w:val="00EF5301"/>
    <w:rsid w:val="00F1603B"/>
    <w:rsid w:val="00F23BC8"/>
    <w:rsid w:val="00F5248A"/>
    <w:rsid w:val="00F52852"/>
    <w:rsid w:val="00F6633C"/>
    <w:rsid w:val="00F66ECD"/>
    <w:rsid w:val="00F90574"/>
    <w:rsid w:val="00FB2CE7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9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9F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shu.ac.uk/departments/HRD/polproc/Pages/socialmedia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B39E03E233248BCCA6C5029D6A255" ma:contentTypeVersion="0" ma:contentTypeDescription="Create a new document." ma:contentTypeScope="" ma:versionID="038895b9fefe06a3c893c79e490a5a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CE60A-78FF-4724-A132-3F988ED9E760}"/>
</file>

<file path=customXml/itemProps2.xml><?xml version="1.0" encoding="utf-8"?>
<ds:datastoreItem xmlns:ds="http://schemas.openxmlformats.org/officeDocument/2006/customXml" ds:itemID="{922C1F3F-B6F6-4133-824A-224454B7010D}"/>
</file>

<file path=customXml/itemProps3.xml><?xml version="1.0" encoding="utf-8"?>
<ds:datastoreItem xmlns:ds="http://schemas.openxmlformats.org/officeDocument/2006/customXml" ds:itemID="{129D428D-2305-4107-AB39-F0DC86867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 Johnson</dc:creator>
  <cp:keywords/>
  <dc:description/>
  <cp:lastModifiedBy>Frazer Johnson</cp:lastModifiedBy>
  <cp:revision>2</cp:revision>
  <dcterms:created xsi:type="dcterms:W3CDTF">2017-04-26T13:42:00Z</dcterms:created>
  <dcterms:modified xsi:type="dcterms:W3CDTF">2017-04-26T13:43:00Z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0x010100D72B39E03E233248BCCA6C5029D6A255</vt:lpwstr>
  </property>
</Properties>
</file>